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21ADFF7">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Hồ ĐÌnh Nguyên</w:t>
      </w:r>
    </w:p>
    <w:p w14:paraId="4015A132">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MSSV:1050080025</w:t>
      </w:r>
    </w:p>
    <w:p w14:paraId="1C9A04C6">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Lớp :CNPM1</w:t>
      </w:r>
    </w:p>
    <w:p w14:paraId="59250195">
      <w:pPr>
        <w:rPr>
          <w:rFonts w:hint="default" w:ascii="Times New Roman Regular" w:hAnsi="Times New Roman Regular" w:cs="Times New Roman Regular"/>
          <w:b w:val="0"/>
          <w:bCs w:val="0"/>
          <w:color w:val="auto"/>
          <w:sz w:val="28"/>
          <w:szCs w:val="28"/>
          <w:lang w:val="vi-VN"/>
        </w:rPr>
      </w:pPr>
      <w:r>
        <w:rPr>
          <w:rFonts w:hint="default" w:ascii="Times New Roman Regular" w:hAnsi="Times New Roman Regular" w:cs="Times New Roman Regular"/>
          <w:b w:val="0"/>
          <w:bCs w:val="0"/>
          <w:color w:val="auto"/>
          <w:sz w:val="28"/>
          <w:szCs w:val="28"/>
          <w:lang w:val="vi-VN"/>
        </w:rPr>
        <w:t>Linkyoutube:</w:t>
      </w:r>
      <w:r>
        <w:rPr>
          <w:rFonts w:hint="default" w:ascii="Times New Roman Regular" w:hAnsi="Times New Roman Regular" w:cs="Times New Roman Regular"/>
          <w:b w:val="0"/>
          <w:bCs w:val="0"/>
          <w:color w:val="auto"/>
          <w:sz w:val="28"/>
          <w:szCs w:val="28"/>
          <w:lang w:val="vi-VN"/>
        </w:rPr>
        <w:fldChar w:fldCharType="begin"/>
      </w:r>
      <w:r>
        <w:rPr>
          <w:rFonts w:hint="default" w:ascii="Times New Roman Regular" w:hAnsi="Times New Roman Regular" w:cs="Times New Roman Regular"/>
          <w:b w:val="0"/>
          <w:bCs w:val="0"/>
          <w:color w:val="auto"/>
          <w:sz w:val="28"/>
          <w:szCs w:val="28"/>
          <w:lang w:val="vi-VN"/>
        </w:rPr>
        <w:instrText xml:space="preserve"> HYPERLINK "https://www.youtube.com/channel/UCEPuvFCAI79ySOkCeCdgRyw" </w:instrText>
      </w:r>
      <w:r>
        <w:rPr>
          <w:rFonts w:hint="default" w:ascii="Times New Roman Regular" w:hAnsi="Times New Roman Regular" w:cs="Times New Roman Regular"/>
          <w:b w:val="0"/>
          <w:bCs w:val="0"/>
          <w:color w:val="auto"/>
          <w:sz w:val="28"/>
          <w:szCs w:val="28"/>
          <w:lang w:val="vi-VN"/>
        </w:rPr>
        <w:fldChar w:fldCharType="separate"/>
      </w:r>
      <w:r>
        <w:rPr>
          <w:rStyle w:val="51"/>
          <w:rFonts w:hint="default" w:ascii="Times New Roman Regular" w:hAnsi="Times New Roman Regular" w:cs="Times New Roman Regular"/>
          <w:b w:val="0"/>
          <w:bCs w:val="0"/>
          <w:color w:val="auto"/>
          <w:sz w:val="28"/>
          <w:szCs w:val="28"/>
          <w:lang w:val="vi-VN"/>
        </w:rPr>
        <w:t>https://www.youtube.com/channel/UCEPuvFCAI79ySOkCeCdgRyw</w:t>
      </w:r>
      <w:r>
        <w:rPr>
          <w:rFonts w:hint="default" w:ascii="Times New Roman Regular" w:hAnsi="Times New Roman Regular" w:cs="Times New Roman Regular"/>
          <w:b w:val="0"/>
          <w:bCs w:val="0"/>
          <w:color w:val="auto"/>
          <w:sz w:val="28"/>
          <w:szCs w:val="28"/>
          <w:lang w:val="vi-VN"/>
        </w:rPr>
        <w:fldChar w:fldCharType="end"/>
      </w:r>
    </w:p>
    <w:p w14:paraId="5C4C9F8C">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b w:val="0"/>
          <w:bCs w:val="0"/>
          <w:color w:val="auto"/>
          <w:sz w:val="28"/>
          <w:szCs w:val="28"/>
          <w:lang w:val="vi-VN"/>
        </w:rPr>
        <w:t>Linkgithup:https://github.com/Dinhnguyen16122003/BaoMatMangMayTinhVaHeThong.git</w:t>
      </w:r>
    </w:p>
    <w:p w14:paraId="582BCA7F">
      <w:pP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Câu 1: Khai thác lỗi Cross-site scripting (XSS) trên DVWA</w:t>
      </w:r>
    </w:p>
    <w:p w14:paraId="2C58423B">
      <w:pP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1.1. Tham khảo các tài liệu đính kèm để khai thác lỗi Dom-based XSS trên DVWA (security ở mức</w:t>
      </w:r>
    </w:p>
    <w:p w14:paraId="59607025">
      <w:pP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độ low) để lấy cookie của người dùng đang đăng nhập.</w:t>
      </w:r>
    </w:p>
    <w:p w14:paraId="04FD46A2">
      <w:pP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https://github.com/mrudnitsky/dvwa-guide-2019/blob/master/low/Challenge%2010:%20XSS%20(DOM).md</w:t>
      </w:r>
    </w:p>
    <w:p w14:paraId="7EB8473D">
      <w:pP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https://bughacking.com/dvwa-ultimate-guide-first-steps-and-walkthrough/#XSS_DOM</w:t>
      </w:r>
    </w:p>
    <w:p w14:paraId="2B4D9E46">
      <w:pP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https://youtu.be/X87Ubv-qDm4?list=PLHUKi1UlEgOJLPSFZaFKMoexpM6qhOb4Q</w:t>
      </w:r>
    </w:p>
    <w:p w14:paraId="63963D0B">
      <w:pP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(Chụp hình minh họa quá trình thực hiện)</w:t>
      </w:r>
    </w:p>
    <w:p w14:paraId="04A1ECDA">
      <w:pP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 Mở trang DVWA và chọn XSS, nhập thanh địa chỉ như trong hình bên dưới:</w:t>
      </w:r>
    </w:p>
    <w:p w14:paraId="426EBADB">
      <w:pP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936615" cy="3399155"/>
            <wp:effectExtent l="12700" t="12700" r="19685" b="171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936615" cy="3399155"/>
                    </a:xfrm>
                    <a:prstGeom prst="rect">
                      <a:avLst/>
                    </a:prstGeom>
                    <a:noFill/>
                    <a:ln>
                      <a:solidFill>
                        <a:schemeClr val="tx1"/>
                      </a:solidFill>
                    </a:ln>
                  </pic:spPr>
                </pic:pic>
              </a:graphicData>
            </a:graphic>
          </wp:inline>
        </w:drawing>
      </w:r>
    </w:p>
    <w:p w14:paraId="5DD6B3B9">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-mở mà nguồn và chỉnh sửa:</w:t>
      </w:r>
    </w:p>
    <w:p w14:paraId="672AC497">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rPr>
        <w:drawing>
          <wp:inline distT="0" distB="0" distL="114300" distR="114300">
            <wp:extent cx="5940425" cy="2795905"/>
            <wp:effectExtent l="12700" t="12700" r="15875" b="361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5940425" cy="2795905"/>
                    </a:xfrm>
                    <a:prstGeom prst="rect">
                      <a:avLst/>
                    </a:prstGeom>
                    <a:noFill/>
                    <a:ln>
                      <a:solidFill>
                        <a:schemeClr val="tx1"/>
                      </a:solidFill>
                    </a:ln>
                  </pic:spPr>
                </pic:pic>
              </a:graphicData>
            </a:graphic>
          </wp:inline>
        </w:drawing>
      </w:r>
    </w:p>
    <w:p w14:paraId="28A97651">
      <w:pP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 Kết quả cookie hiện lên:</w:t>
      </w:r>
    </w:p>
    <w:p w14:paraId="7EFAFECF">
      <w:pP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939155" cy="3142615"/>
            <wp:effectExtent l="12700" t="12700" r="17145"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5939155" cy="3142615"/>
                    </a:xfrm>
                    <a:prstGeom prst="rect">
                      <a:avLst/>
                    </a:prstGeom>
                    <a:noFill/>
                    <a:ln>
                      <a:solidFill>
                        <a:schemeClr val="tx1"/>
                      </a:solidFill>
                    </a:ln>
                  </pic:spPr>
                </pic:pic>
              </a:graphicData>
            </a:graphic>
          </wp:inline>
        </w:drawing>
      </w:r>
    </w:p>
    <w:p w14:paraId="47E29E6C">
      <w:pP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934710" cy="2766695"/>
            <wp:effectExtent l="12700" t="12700" r="2159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934710" cy="2766695"/>
                    </a:xfrm>
                    <a:prstGeom prst="rect">
                      <a:avLst/>
                    </a:prstGeom>
                    <a:noFill/>
                    <a:ln>
                      <a:solidFill>
                        <a:schemeClr val="tx1"/>
                      </a:solidFill>
                    </a:ln>
                  </pic:spPr>
                </pic:pic>
              </a:graphicData>
            </a:graphic>
          </wp:inline>
        </w:drawing>
      </w:r>
    </w:p>
    <w:p w14:paraId="4E19DC1C">
      <w:pP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 Chạy server:</w:t>
      </w:r>
    </w:p>
    <w:p w14:paraId="26CC73CA">
      <w:pP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4972050" cy="571500"/>
            <wp:effectExtent l="0" t="0" r="635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4972050" cy="571500"/>
                    </a:xfrm>
                    <a:prstGeom prst="rect">
                      <a:avLst/>
                    </a:prstGeom>
                    <a:noFill/>
                    <a:ln>
                      <a:noFill/>
                    </a:ln>
                  </pic:spPr>
                </pic:pic>
              </a:graphicData>
            </a:graphic>
          </wp:inline>
        </w:drawing>
      </w:r>
    </w:p>
    <w:p w14:paraId="5BB4D89E">
      <w:pP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 Chèn script vào và chạy:</w:t>
      </w:r>
    </w:p>
    <w:p w14:paraId="18147934">
      <w:pP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936615" cy="2637155"/>
            <wp:effectExtent l="12700" t="12700" r="19685"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5936615" cy="2637155"/>
                    </a:xfrm>
                    <a:prstGeom prst="rect">
                      <a:avLst/>
                    </a:prstGeom>
                    <a:noFill/>
                    <a:ln>
                      <a:solidFill>
                        <a:schemeClr val="tx1"/>
                      </a:solidFill>
                    </a:ln>
                  </pic:spPr>
                </pic:pic>
              </a:graphicData>
            </a:graphic>
          </wp:inline>
        </w:drawing>
      </w:r>
    </w:p>
    <w:p w14:paraId="61005EBB">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hiển thị</w:t>
      </w:r>
    </w:p>
    <w:p w14:paraId="6ECAF223">
      <w:pP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937250" cy="4326890"/>
            <wp:effectExtent l="12700" t="12700" r="19050" b="292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937250" cy="4326890"/>
                    </a:xfrm>
                    <a:prstGeom prst="rect">
                      <a:avLst/>
                    </a:prstGeom>
                    <a:noFill/>
                    <a:ln>
                      <a:solidFill>
                        <a:schemeClr val="tx1"/>
                      </a:solidFill>
                    </a:ln>
                  </pic:spPr>
                </pic:pic>
              </a:graphicData>
            </a:graphic>
          </wp:inline>
        </w:drawing>
      </w:r>
    </w:p>
    <w:p w14:paraId="3A92DAFF">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1.2. Tham khảo các tài liệu đính kèm để khai thác lỗi Stored XSS trên DVWA (security ở mức độ</w:t>
      </w:r>
    </w:p>
    <w:p w14:paraId="7340F664">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low) để lấy cookie của người dùng đang đăng nhập. Sau đó dùng công cụ Burp Suite (hoặc chức</w:t>
      </w:r>
    </w:p>
    <w:p w14:paraId="3874E544">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năng Inspect trên Firefox) để truy cập vào DVWA sử dụng cookie vừa lấy được.</w:t>
      </w:r>
    </w:p>
    <w:p w14:paraId="551ED7F1">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https://github.com/mrudnitsky/dvwa-guide-2019/blob/master/low/Challenge%2012:%20XSS%20(Stored).md</w:t>
      </w:r>
    </w:p>
    <w:p w14:paraId="56D4823A">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https://bughacking.com/dvwa-ultimate-guide-first-steps-and-walkthrough/#XSS_Stored</w:t>
      </w:r>
    </w:p>
    <w:p w14:paraId="0DE43C0C">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https://youtu.be/P1I9UGpGdrU?list=PLHUKi1UlEgOJLPSFZaFKMoexpM6qhOb4Q</w:t>
      </w:r>
    </w:p>
    <w:p w14:paraId="1E8049FB">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(Chụp hình minh họa quá trình thực hiện)</w:t>
      </w:r>
    </w:p>
    <w:p w14:paraId="5EBA17BC">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-vào dwva</w:t>
      </w:r>
    </w:p>
    <w:p w14:paraId="72897475">
      <w:pP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935345" cy="3064510"/>
            <wp:effectExtent l="12700" t="12700" r="20955" b="215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935345" cy="3064510"/>
                    </a:xfrm>
                    <a:prstGeom prst="rect">
                      <a:avLst/>
                    </a:prstGeom>
                    <a:noFill/>
                    <a:ln>
                      <a:solidFill>
                        <a:schemeClr val="tx1"/>
                      </a:solidFill>
                    </a:ln>
                  </pic:spPr>
                </pic:pic>
              </a:graphicData>
            </a:graphic>
          </wp:inline>
        </w:drawing>
      </w:r>
    </w:p>
    <w:p w14:paraId="71AC1F9C">
      <w:pPr>
        <w:keepNext w:val="0"/>
        <w:keepLines w:val="0"/>
        <w:widowControl/>
        <w:suppressLineNumbers w:val="0"/>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lang w:val="vi-VN"/>
        </w:rPr>
        <w:t xml:space="preserve">-nhập </w:t>
      </w:r>
      <w:r>
        <w:rPr>
          <w:rFonts w:hint="default" w:ascii="Times New Roman Regular" w:hAnsi="Times New Roman Regular" w:eastAsia="Menlo" w:cs="Times New Roman Regular"/>
          <w:i w:val="0"/>
          <w:iCs w:val="0"/>
          <w:caps w:val="0"/>
          <w:color w:val="1F2328"/>
          <w:spacing w:val="0"/>
          <w:kern w:val="0"/>
          <w:sz w:val="28"/>
          <w:szCs w:val="28"/>
          <w:lang w:val="en-US" w:eastAsia="zh-CN" w:bidi="ar"/>
        </w:rPr>
        <w:t>&lt;script&gt;alert("XSS Message Field")&lt;/script&gt;</w:t>
      </w:r>
    </w:p>
    <w:p w14:paraId="27F98B03">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rPr>
        <w:drawing>
          <wp:inline distT="0" distB="0" distL="114300" distR="114300">
            <wp:extent cx="5942330" cy="4119880"/>
            <wp:effectExtent l="12700" t="12700" r="13970" b="330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5942330" cy="4119880"/>
                    </a:xfrm>
                    <a:prstGeom prst="rect">
                      <a:avLst/>
                    </a:prstGeom>
                    <a:noFill/>
                    <a:ln>
                      <a:solidFill>
                        <a:schemeClr val="tx1"/>
                      </a:solidFill>
                    </a:ln>
                  </pic:spPr>
                </pic:pic>
              </a:graphicData>
            </a:graphic>
          </wp:inline>
        </w:drawing>
      </w:r>
    </w:p>
    <w:p w14:paraId="764D8F1A">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-hiển thị cookie</w:t>
      </w:r>
    </w:p>
    <w:p w14:paraId="4B6714EB">
      <w:pP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939155" cy="3526790"/>
            <wp:effectExtent l="12700" t="12700" r="17145"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5939155" cy="3526790"/>
                    </a:xfrm>
                    <a:prstGeom prst="rect">
                      <a:avLst/>
                    </a:prstGeom>
                    <a:noFill/>
                    <a:ln>
                      <a:solidFill>
                        <a:schemeClr val="tx1"/>
                      </a:solidFill>
                    </a:ln>
                  </pic:spPr>
                </pic:pic>
              </a:graphicData>
            </a:graphic>
          </wp:inline>
        </w:drawing>
      </w:r>
    </w:p>
    <w:p w14:paraId="6C860500">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-chạy server 1337</w:t>
      </w:r>
    </w:p>
    <w:p w14:paraId="6C917EBA">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-chỉnh sửa 50 thành 250</w:t>
      </w:r>
    </w:p>
    <w:p w14:paraId="2B861E77">
      <w:pP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941060" cy="2100580"/>
            <wp:effectExtent l="12700" t="12700" r="15240"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5941060" cy="2100580"/>
                    </a:xfrm>
                    <a:prstGeom prst="rect">
                      <a:avLst/>
                    </a:prstGeom>
                    <a:noFill/>
                    <a:ln>
                      <a:solidFill>
                        <a:schemeClr val="tx1"/>
                      </a:solidFill>
                    </a:ln>
                  </pic:spPr>
                </pic:pic>
              </a:graphicData>
            </a:graphic>
          </wp:inline>
        </w:drawing>
      </w:r>
    </w:p>
    <w:p w14:paraId="478C5661">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-điền scrip</w:t>
      </w:r>
    </w:p>
    <w:p w14:paraId="14488815">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rPr>
        <w:drawing>
          <wp:inline distT="0" distB="0" distL="114300" distR="114300">
            <wp:extent cx="5941060" cy="3438525"/>
            <wp:effectExtent l="12700" t="12700" r="1524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5"/>
                    <a:stretch>
                      <a:fillRect/>
                    </a:stretch>
                  </pic:blipFill>
                  <pic:spPr>
                    <a:xfrm>
                      <a:off x="0" y="0"/>
                      <a:ext cx="5941060" cy="3438525"/>
                    </a:xfrm>
                    <a:prstGeom prst="rect">
                      <a:avLst/>
                    </a:prstGeom>
                    <a:noFill/>
                    <a:ln>
                      <a:solidFill>
                        <a:schemeClr val="tx1"/>
                      </a:solidFill>
                    </a:ln>
                  </pic:spPr>
                </pic:pic>
              </a:graphicData>
            </a:graphic>
          </wp:inline>
        </w:drawing>
      </w:r>
    </w:p>
    <w:p w14:paraId="7606BA1C">
      <w:pP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937885" cy="2281555"/>
            <wp:effectExtent l="12700" t="12700" r="18415" b="171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937885" cy="2281555"/>
                    </a:xfrm>
                    <a:prstGeom prst="rect">
                      <a:avLst/>
                    </a:prstGeom>
                    <a:noFill/>
                    <a:ln>
                      <a:solidFill>
                        <a:schemeClr val="tx1"/>
                      </a:solidFill>
                    </a:ln>
                  </pic:spPr>
                </pic:pic>
              </a:graphicData>
            </a:graphic>
          </wp:inline>
        </w:drawing>
      </w:r>
    </w:p>
    <w:p w14:paraId="1BB82589">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hiển thị trên server</w:t>
      </w:r>
    </w:p>
    <w:p w14:paraId="1B657E66">
      <w:pP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937250" cy="2537460"/>
            <wp:effectExtent l="12700" t="12700" r="1905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5937250" cy="2537460"/>
                    </a:xfrm>
                    <a:prstGeom prst="rect">
                      <a:avLst/>
                    </a:prstGeom>
                    <a:noFill/>
                    <a:ln>
                      <a:solidFill>
                        <a:schemeClr val="tx1"/>
                      </a:solidFill>
                    </a:ln>
                  </pic:spPr>
                </pic:pic>
              </a:graphicData>
            </a:graphic>
          </wp:inline>
        </w:drawing>
      </w:r>
    </w:p>
    <w:p w14:paraId="199E51BA">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1.3. Tham khảo mã nguồn (view source), giải thích ngắn gọn cách DVWA với security ở mức độ</w:t>
      </w:r>
    </w:p>
    <w:p w14:paraId="06C145C5">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medium, high, impossible ngăn chặn tấn công khai thác lỗi Stored XSS.</w:t>
      </w:r>
    </w:p>
    <w:p w14:paraId="40FB7BBE">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 Medium: hàm strip_tags loại bỏ các thẻ HTML và PHP ra khỏi chuỗi và sẽ trả về chuỗi đã loại bỏ</w:t>
      </w:r>
    </w:p>
    <w:p w14:paraId="43E44E79">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hết các thẻ HTML và PHP trong $message. Hàm str_replace sẽ loại bỏ tất cả &amp;lt;script&amp;gt;trong $name.</w:t>
      </w:r>
    </w:p>
    <w:p w14:paraId="2E913E5A">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 High: hàm strip_tags loại bỏ các thẻ HTML và PHP ra khỏi chuỗi và sẽ trả về chuỗi đã loại bỏ hết</w:t>
      </w:r>
    </w:p>
    <w:p w14:paraId="123EC7D0">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các thẻ HTML và PHP trong $message. Hàm addslashes() thêm một dấu gạch chéo ngược (\) phía</w:t>
      </w:r>
    </w:p>
    <w:p w14:paraId="6B84E1B3">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trước ký tự đặc biệt: dấu nháy kép, dấu nháy đơn và dấu gạch chéo ngược trong $message.Loại</w:t>
      </w:r>
    </w:p>
    <w:p w14:paraId="293B2F68">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bỏ tất cả các kí tự mà script có và không cho phép chữ T trong https.</w:t>
      </w:r>
    </w:p>
    <w:p w14:paraId="11E69B30">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 Impossible: Hàm htmlspecialchars () được triển khai lọc tất cả các ký tự nguy hiểm từ $message</w:t>
      </w:r>
    </w:p>
    <w:p w14:paraId="1107664D">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và $name.</w:t>
      </w:r>
    </w:p>
    <w:p w14:paraId="0ADF2D53">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Dưới đây là giải pháp rút gọn cách DVWA ngăn chặn tấn công XSS được lưu trữ ở các mức bảo mật Medium , High , và Impossible :</w:t>
      </w:r>
    </w:p>
    <w:p w14:paraId="6CA8621D">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Giải thích:</w:t>
      </w:r>
    </w:p>
    <w:p w14:paraId="2CC45D7D">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Trung bình :</w:t>
      </w:r>
    </w:p>
    <w:p w14:paraId="1F4AA7BB">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Sử dụng Strip_tags() để loại bỏ các thẻ HTML và PHP khỏi $message , trả về việc dọn dẹp chuỗi.</w:t>
      </w:r>
    </w:p>
    <w:p w14:paraId="20FCF026">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Sử dụng str_replace() để xóa chuỗi &lt;script&gt; khỏi $name .</w:t>
      </w:r>
    </w:p>
    <w:p w14:paraId="42B21F13">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Chế độ : Chỉ loại bỏ thẻ &lt;script&gt; cụ thể, các cách viết mã độc khác (như onerror , onload ) vẫn có thể khai thác thác.</w:t>
      </w:r>
    </w:p>
    <w:p w14:paraId="63A96F0D">
      <w:pPr>
        <w:rPr>
          <w:rFonts w:hint="default" w:ascii="Times New Roman Regular" w:hAnsi="Times New Roman Regular" w:cs="Times New Roman Regular"/>
          <w:sz w:val="28"/>
          <w:szCs w:val="28"/>
          <w:lang w:val="vi-VN"/>
        </w:rPr>
      </w:pPr>
    </w:p>
    <w:p w14:paraId="1983F8C8">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Cao :</w:t>
      </w:r>
    </w:p>
    <w:p w14:paraId="0AC841AC">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Sử dụng Strip_tags() để xóa thẻ HTML và PHP khỏi $message .</w:t>
      </w:r>
    </w:p>
    <w:p w14:paraId="3B76C80A">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Sử dụng addedlashes() để thêm dấu \ trước các ký tự đặc biệt ( " , ' , \ ) trong $message , ngăn chặn thoát chuỗi.</w:t>
      </w:r>
    </w:p>
    <w:p w14:paraId="08A54922">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Loại bỏ ký tự trong &lt;script&gt; và không cho phép chữ T trong https (ngăn chặn URL độc hại).</w:t>
      </w:r>
    </w:p>
    <w:p w14:paraId="6CA14DB7">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Chế độ : Vẫn có thể bỏ qua bằng cách sử dụng HTML sự kiện thuộc tính hoặc mã hóa khác.</w:t>
      </w:r>
    </w:p>
    <w:p w14:paraId="093FE224">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Không thể nào :</w:t>
      </w:r>
    </w:p>
    <w:p w14:paraId="67396897">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Sử dụng htmlspecialchars() để chuyển đổi các ký tự nguy hiểm (như &lt; , &gt; , &amp; , " , ' ) trong $message và $name thành dạng HTML mã hóa (ví dụ: &lt; thành phố &lt; ), ngăn chặn hoàn toàn việc thực thi mã JavaScript.</w:t>
      </w:r>
    </w:p>
    <w:p w14:paraId="73407DBF">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Hiệu quả : Gần như không thể khai thác XSS vì mọi ký tự nguy hiểm đều được mã hóa, đảm bảo đầu vào không thể trình duyệt hiểu là mã thực thi.</w:t>
      </w:r>
    </w:p>
    <w:p w14:paraId="09E5D14E">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Tóm tắt : Level Impossible là an toàn nhất nhờ htmlspecialchars() , trong khi Medium và High vẫn có lỗi do chỉ lọc một phần mã độc.</w:t>
      </w:r>
    </w:p>
    <w:p w14:paraId="6F3CB991">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br w:type="page"/>
      </w:r>
    </w:p>
    <w:p w14:paraId="5B8867C1">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Câu 2: Khai thác lỗi File upload trên DVWA</w:t>
      </w:r>
    </w:p>
    <w:p w14:paraId="6872DC2F">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2.1 Tham khảo các tài liệu đính kèm để khai thác lỗi File upload trên DVWA (security ở</w:t>
      </w:r>
    </w:p>
    <w:p w14:paraId="7361145C">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mức độ low) để chiếm shell của máy chạy DVWA.</w:t>
      </w:r>
    </w:p>
    <w:p w14:paraId="67EA55E8">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https://bughacking.com/dvwa-ultimate-guide-first-steps-and-walkthrough/#File_Upload</w:t>
      </w:r>
    </w:p>
    <w:p w14:paraId="2FE7CFAA">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https://github.com/mrudnitsky/dvwa-guide-2019/blob/master/low/Challenge%2005:%20File%20Upload.md</w:t>
      </w:r>
    </w:p>
    <w:p w14:paraId="2B256661">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https://youtu.be/K7XBQWAZdZ4?list=PLHUKi1UlEgOJLPSFZaFKMoexpM6qhOb4Q</w:t>
      </w:r>
    </w:p>
    <w:p w14:paraId="41ECDFF8">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(Chụp hình minh họa quá trình thực hiện)</w:t>
      </w:r>
    </w:p>
    <w:p w14:paraId="02980B1D">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-vào trang</w:t>
      </w:r>
    </w:p>
    <w:p w14:paraId="3C8EDD66">
      <w:pP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935980" cy="2429510"/>
            <wp:effectExtent l="12700" t="12700" r="20320" b="215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935980" cy="2429510"/>
                    </a:xfrm>
                    <a:prstGeom prst="rect">
                      <a:avLst/>
                    </a:prstGeom>
                    <a:noFill/>
                    <a:ln>
                      <a:solidFill>
                        <a:schemeClr val="tx1"/>
                      </a:solidFill>
                    </a:ln>
                  </pic:spPr>
                </pic:pic>
              </a:graphicData>
            </a:graphic>
          </wp:inline>
        </w:drawing>
      </w:r>
    </w:p>
    <w:p w14:paraId="214C80B9">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-cấp quyền ghi cho thư mục upload</w:t>
      </w:r>
    </w:p>
    <w:p w14:paraId="054DA252">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rPr>
        <w:drawing>
          <wp:inline distT="0" distB="0" distL="114300" distR="114300">
            <wp:extent cx="5941060" cy="3567430"/>
            <wp:effectExtent l="12700" t="12700" r="15240"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9"/>
                    <a:stretch>
                      <a:fillRect/>
                    </a:stretch>
                  </pic:blipFill>
                  <pic:spPr>
                    <a:xfrm>
                      <a:off x="0" y="0"/>
                      <a:ext cx="5941060" cy="3567430"/>
                    </a:xfrm>
                    <a:prstGeom prst="rect">
                      <a:avLst/>
                    </a:prstGeom>
                    <a:noFill/>
                    <a:ln>
                      <a:solidFill>
                        <a:schemeClr val="tx1"/>
                      </a:solidFill>
                    </a:ln>
                  </pic:spPr>
                </pic:pic>
              </a:graphicData>
            </a:graphic>
          </wp:inline>
        </w:drawing>
      </w:r>
    </w:p>
    <w:p w14:paraId="07653B08">
      <w:pP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934710" cy="4328795"/>
            <wp:effectExtent l="12700" t="12700" r="21590" b="27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934710" cy="4328795"/>
                    </a:xfrm>
                    <a:prstGeom prst="rect">
                      <a:avLst/>
                    </a:prstGeom>
                    <a:noFill/>
                    <a:ln>
                      <a:solidFill>
                        <a:schemeClr val="tx1"/>
                      </a:solidFill>
                    </a:ln>
                  </pic:spPr>
                </pic:pic>
              </a:graphicData>
            </a:graphic>
          </wp:inline>
        </w:drawing>
      </w:r>
    </w:p>
    <w:p w14:paraId="197DEC43">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-dowload php gd</w:t>
      </w:r>
    </w:p>
    <w:p w14:paraId="5EAC16A9">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rPr>
        <w:drawing>
          <wp:inline distT="0" distB="0" distL="114300" distR="114300">
            <wp:extent cx="5939155" cy="3860165"/>
            <wp:effectExtent l="12700" t="12700" r="17145"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1"/>
                    <a:stretch>
                      <a:fillRect/>
                    </a:stretch>
                  </pic:blipFill>
                  <pic:spPr>
                    <a:xfrm>
                      <a:off x="0" y="0"/>
                      <a:ext cx="5939155" cy="3860165"/>
                    </a:xfrm>
                    <a:prstGeom prst="rect">
                      <a:avLst/>
                    </a:prstGeom>
                    <a:noFill/>
                    <a:ln>
                      <a:solidFill>
                        <a:schemeClr val="tx1"/>
                      </a:solidFill>
                    </a:ln>
                  </pic:spPr>
                </pic:pic>
              </a:graphicData>
            </a:graphic>
          </wp:inline>
        </w:drawing>
      </w:r>
    </w:p>
    <w:p w14:paraId="65D9A0B5">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-sau khi cài đặt gd thì mở lại trang web</w:t>
      </w:r>
    </w:p>
    <w:p w14:paraId="3AE85B0E">
      <w:pP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937250" cy="2923540"/>
            <wp:effectExtent l="12700" t="12700" r="19050" b="355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5937250" cy="2923540"/>
                    </a:xfrm>
                    <a:prstGeom prst="rect">
                      <a:avLst/>
                    </a:prstGeom>
                    <a:noFill/>
                    <a:ln>
                      <a:solidFill>
                        <a:schemeClr val="tx1"/>
                      </a:solidFill>
                    </a:ln>
                  </pic:spPr>
                </pic:pic>
              </a:graphicData>
            </a:graphic>
          </wp:inline>
        </w:drawing>
      </w:r>
    </w:p>
    <w:p w14:paraId="15D8B540">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-tạo file new.php</w:t>
      </w:r>
    </w:p>
    <w:p w14:paraId="505A6562">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rPr>
        <w:drawing>
          <wp:inline distT="0" distB="0" distL="114300" distR="114300">
            <wp:extent cx="5936615" cy="4222115"/>
            <wp:effectExtent l="0" t="0" r="6985"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3"/>
                    <a:stretch>
                      <a:fillRect/>
                    </a:stretch>
                  </pic:blipFill>
                  <pic:spPr>
                    <a:xfrm>
                      <a:off x="0" y="0"/>
                      <a:ext cx="5936615" cy="4222115"/>
                    </a:xfrm>
                    <a:prstGeom prst="rect">
                      <a:avLst/>
                    </a:prstGeom>
                    <a:noFill/>
                    <a:ln>
                      <a:solidFill>
                        <a:schemeClr val="tx1"/>
                      </a:solidFill>
                    </a:ln>
                  </pic:spPr>
                </pic:pic>
              </a:graphicData>
            </a:graphic>
          </wp:inline>
        </w:drawing>
      </w:r>
    </w:p>
    <w:p w14:paraId="4E597786">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-uoload file</w:t>
      </w:r>
    </w:p>
    <w:p w14:paraId="73ED3646">
      <w:pP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941695" cy="2380615"/>
            <wp:effectExtent l="12700" t="12700" r="14605"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5941695" cy="2380615"/>
                    </a:xfrm>
                    <a:prstGeom prst="rect">
                      <a:avLst/>
                    </a:prstGeom>
                    <a:noFill/>
                    <a:ln>
                      <a:solidFill>
                        <a:schemeClr val="tx1"/>
                      </a:solidFill>
                    </a:ln>
                  </pic:spPr>
                </pic:pic>
              </a:graphicData>
            </a:graphic>
          </wp:inline>
        </w:drawing>
      </w:r>
    </w:p>
    <w:p w14:paraId="3B737FA6">
      <w:pP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942330" cy="956310"/>
            <wp:effectExtent l="12700" t="12700" r="13970"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5942330" cy="956310"/>
                    </a:xfrm>
                    <a:prstGeom prst="rect">
                      <a:avLst/>
                    </a:prstGeom>
                    <a:noFill/>
                    <a:ln>
                      <a:solidFill>
                        <a:schemeClr val="tx1"/>
                      </a:solidFill>
                    </a:ln>
                  </pic:spPr>
                </pic:pic>
              </a:graphicData>
            </a:graphic>
          </wp:inline>
        </w:drawing>
      </w:r>
    </w:p>
    <w:p w14:paraId="65CC81D6">
      <w:pP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5941695" cy="3929380"/>
            <wp:effectExtent l="12700" t="12700" r="14605" b="203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5941695" cy="3929380"/>
                    </a:xfrm>
                    <a:prstGeom prst="rect">
                      <a:avLst/>
                    </a:prstGeom>
                    <a:noFill/>
                    <a:ln>
                      <a:solidFill>
                        <a:schemeClr val="tx1"/>
                      </a:solidFill>
                    </a:ln>
                  </pic:spPr>
                </pic:pic>
              </a:graphicData>
            </a:graphic>
          </wp:inline>
        </w:drawing>
      </w:r>
    </w:p>
    <w:p w14:paraId="441F5D01">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2.2. Tham khảo mã nguồn (view source), giải thích ngắn gọn cách DVWA với security ở mức độ</w:t>
      </w:r>
    </w:p>
    <w:p w14:paraId="5CE929CE">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medium, high, impossible ngăn chặn tấn công khai thác lỗi File upload.</w:t>
      </w:r>
    </w:p>
    <w:p w14:paraId="1E6FBBD5">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 Medium: loại file được phép tải lên là image/jpeg bằng cách kiểm tra tên tệp, kích thước tệp, kiểu</w:t>
      </w:r>
    </w:p>
    <w:p w14:paraId="022121DC">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tệp và lấy chuỗi sau dấu chấm “.” để lấy được loại file trong cú pháp thẻ img. Ví dụ: &amp;lt;img src=&amp;quot;img_</w:t>
      </w:r>
    </w:p>
    <w:p w14:paraId="0098D0F1">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girl.jpg&amp;quot; alt=&amp;quot;Girl in a jacket&amp;quot; width=&amp;quot;500&amp;quot; height=&amp;quot;600&amp;quot;&amp;gt; sẽ lấy được jpg.</w:t>
      </w:r>
    </w:p>
    <w:p w14:paraId="27DCE102">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 High: kiểm tra có phải là ảnh không nếu không thì không tải lên bằng cách phân tích các thông</w:t>
      </w:r>
    </w:p>
    <w:p w14:paraId="43C8B123">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tin file, cho phép jpg, jpge, png file.</w:t>
      </w:r>
    </w:p>
    <w:p w14:paraId="0143D124">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 Impossible: có nhiều biện pháp bảo mật làm cho việc tải file không phải ảnh là không thể.</w:t>
      </w:r>
    </w:p>
    <w:p w14:paraId="3FEAECCE">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Câu 4: Sử dụng công cụ OWASP ZAP để tìm lỗ hổng bảo mật của ứng dụng web</w:t>
      </w:r>
    </w:p>
    <w:p w14:paraId="39C15F84">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4.1. Sửa lỗi cấu hình cơ sở dữ liệu của Mutillidae trên máy ảo Metasploitable 2</w:t>
      </w:r>
    </w:p>
    <w:p w14:paraId="164426DF">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fldChar w:fldCharType="begin"/>
      </w:r>
      <w:r>
        <w:rPr>
          <w:rFonts w:hint="default" w:ascii="Times New Roman Regular" w:hAnsi="Times New Roman Regular" w:cs="Times New Roman Regular"/>
          <w:sz w:val="28"/>
          <w:szCs w:val="28"/>
          <w:lang w:val="vi-VN"/>
        </w:rPr>
        <w:instrText xml:space="preserve"> HYPERLINK "https://nudesystems.com/fix-mutillidae-database-error-in-metasploitable-2/" </w:instrText>
      </w:r>
      <w:r>
        <w:rPr>
          <w:rFonts w:hint="default" w:ascii="Times New Roman Regular" w:hAnsi="Times New Roman Regular" w:cs="Times New Roman Regular"/>
          <w:sz w:val="28"/>
          <w:szCs w:val="28"/>
          <w:lang w:val="vi-VN"/>
        </w:rPr>
        <w:fldChar w:fldCharType="separate"/>
      </w:r>
      <w:r>
        <w:rPr>
          <w:rStyle w:val="51"/>
          <w:rFonts w:hint="default" w:ascii="Times New Roman Regular" w:hAnsi="Times New Roman Regular" w:cs="Times New Roman Regular"/>
          <w:sz w:val="28"/>
          <w:szCs w:val="28"/>
          <w:lang w:val="vi-VN"/>
        </w:rPr>
        <w:t>https://nudesystems.com/fix-mutillidae-database-error-in-metasploitable-2/</w:t>
      </w:r>
      <w:r>
        <w:rPr>
          <w:rFonts w:hint="default" w:ascii="Times New Roman Regular" w:hAnsi="Times New Roman Regular" w:cs="Times New Roman Regular"/>
          <w:sz w:val="28"/>
          <w:szCs w:val="28"/>
          <w:lang w:val="vi-VN"/>
        </w:rPr>
        <w:fldChar w:fldCharType="end"/>
      </w:r>
    </w:p>
    <w:p w14:paraId="12E59AFD">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khởi động máy ảo</w:t>
      </w:r>
    </w:p>
    <w:p w14:paraId="49A08B6B">
      <w:pPr>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drawing>
          <wp:inline distT="0" distB="0" distL="114300" distR="114300">
            <wp:extent cx="4619625" cy="2676525"/>
            <wp:effectExtent l="12700" t="12700" r="15875"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4619625" cy="2676525"/>
                    </a:xfrm>
                    <a:prstGeom prst="rect">
                      <a:avLst/>
                    </a:prstGeom>
                    <a:noFill/>
                    <a:ln>
                      <a:solidFill>
                        <a:schemeClr val="tx1"/>
                      </a:solidFill>
                    </a:ln>
                  </pic:spPr>
                </pic:pic>
              </a:graphicData>
            </a:graphic>
          </wp:inline>
        </w:drawing>
      </w:r>
    </w:p>
    <w:p w14:paraId="7F91E286">
      <w:pPr>
        <w:rPr>
          <w:rFonts w:hint="default" w:ascii="Times New Roman Regular" w:hAnsi="Times New Roman Regular" w:cs="Times New Roman Regular"/>
          <w:sz w:val="28"/>
          <w:szCs w:val="28"/>
          <w:lang w:val="vi-VN"/>
        </w:rPr>
      </w:pPr>
      <w:r>
        <w:rPr>
          <w:rFonts w:hint="default" w:ascii="Times New Roman" w:hAnsi="Times New Roman Regular" w:cs="Times New Roman Regular"/>
          <w:sz w:val="28"/>
          <w:szCs w:val="28"/>
          <w:lang w:val="vi-VN"/>
        </w:rPr>
        <w:t>cấu hình</w:t>
      </w:r>
    </w:p>
    <w:p w14:paraId="42E2D288">
      <w:r>
        <w:drawing>
          <wp:inline distT="0" distB="0" distL="114300" distR="114300">
            <wp:extent cx="3124200" cy="2409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8"/>
                    <a:stretch>
                      <a:fillRect/>
                    </a:stretch>
                  </pic:blipFill>
                  <pic:spPr>
                    <a:xfrm>
                      <a:off x="0" y="0"/>
                      <a:ext cx="3124200" cy="2409825"/>
                    </a:xfrm>
                    <a:prstGeom prst="rect">
                      <a:avLst/>
                    </a:prstGeom>
                    <a:noFill/>
                    <a:ln>
                      <a:noFill/>
                    </a:ln>
                  </pic:spPr>
                </pic:pic>
              </a:graphicData>
            </a:graphic>
          </wp:inline>
        </w:drawing>
      </w:r>
    </w:p>
    <w:p w14:paraId="0FF609F9">
      <w:pPr>
        <w:keepNext w:val="0"/>
        <w:keepLines w:val="0"/>
        <w:widowControl/>
        <w:suppressLineNumbers w:val="0"/>
        <w:jc w:val="left"/>
        <w:rPr>
          <w:rFonts w:ascii="Arial" w:hAnsi="Arial" w:eastAsia="SimSun" w:cs="Arial"/>
          <w:i w:val="0"/>
          <w:iCs w:val="0"/>
          <w:color w:val="000000"/>
          <w:kern w:val="0"/>
          <w:sz w:val="22"/>
          <w:szCs w:val="22"/>
          <w:u w:val="none"/>
          <w:bdr w:val="none" w:color="auto" w:sz="0" w:space="0"/>
          <w:vertAlign w:val="baseline"/>
          <w:lang w:val="en-US" w:eastAsia="zh-CN" w:bidi="ar"/>
        </w:rPr>
      </w:pPr>
      <w:r>
        <w:rPr>
          <w:rFonts w:ascii="Arial" w:hAnsi="Arial" w:eastAsia="SimSun" w:cs="Arial"/>
          <w:i w:val="0"/>
          <w:iCs w:val="0"/>
          <w:color w:val="000000"/>
          <w:kern w:val="0"/>
          <w:sz w:val="22"/>
          <w:szCs w:val="22"/>
          <w:u w:val="none"/>
          <w:bdr w:val="none" w:color="auto" w:sz="0" w:space="0"/>
          <w:vertAlign w:val="baseline"/>
          <w:lang w:val="en-US" w:eastAsia="zh-CN" w:bidi="ar"/>
        </w:rPr>
        <w:drawing>
          <wp:inline distT="0" distB="0" distL="114300" distR="114300">
            <wp:extent cx="5937885" cy="3628390"/>
            <wp:effectExtent l="12700" t="12700" r="18415" b="16510"/>
            <wp:docPr id="27"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MG_256"/>
                    <pic:cNvPicPr>
                      <a:picLocks noChangeAspect="1"/>
                    </pic:cNvPicPr>
                  </pic:nvPicPr>
                  <pic:blipFill>
                    <a:blip r:embed="rId29"/>
                    <a:stretch>
                      <a:fillRect/>
                    </a:stretch>
                  </pic:blipFill>
                  <pic:spPr>
                    <a:xfrm>
                      <a:off x="0" y="0"/>
                      <a:ext cx="5937885" cy="3628390"/>
                    </a:xfrm>
                    <a:prstGeom prst="rect">
                      <a:avLst/>
                    </a:prstGeom>
                    <a:noFill/>
                    <a:ln w="9525">
                      <a:solidFill>
                        <a:schemeClr val="tx1"/>
                      </a:solidFill>
                    </a:ln>
                  </pic:spPr>
                </pic:pic>
              </a:graphicData>
            </a:graphic>
          </wp:inline>
        </w:drawing>
      </w:r>
    </w:p>
    <w:p w14:paraId="23B5CE07">
      <w:pPr>
        <w:keepNext w:val="0"/>
        <w:keepLines w:val="0"/>
        <w:widowControl/>
        <w:suppressLineNumbers w:val="0"/>
        <w:jc w:val="left"/>
        <w:rPr>
          <w:rFonts w:ascii="Arial" w:hAnsi="Arial" w:eastAsia="SimSun" w:cs="Arial"/>
          <w:i w:val="0"/>
          <w:iCs w:val="0"/>
          <w:color w:val="000000"/>
          <w:kern w:val="0"/>
          <w:sz w:val="22"/>
          <w:szCs w:val="22"/>
          <w:u w:val="none"/>
          <w:bdr w:val="none" w:color="auto" w:sz="0" w:space="0"/>
          <w:vertAlign w:val="baseline"/>
          <w:lang w:val="en-US" w:eastAsia="zh-CN" w:bidi="ar"/>
        </w:rPr>
      </w:pPr>
      <w:r>
        <w:rPr>
          <w:rFonts w:ascii="Arial" w:hAnsi="Arial" w:eastAsia="SimSun" w:cs="Arial"/>
          <w:i w:val="0"/>
          <w:iCs w:val="0"/>
          <w:color w:val="000000"/>
          <w:kern w:val="0"/>
          <w:sz w:val="22"/>
          <w:szCs w:val="22"/>
          <w:u w:val="none"/>
          <w:bdr w:val="none" w:color="auto" w:sz="0" w:space="0"/>
          <w:vertAlign w:val="baseline"/>
          <w:lang w:val="en-US" w:eastAsia="zh-CN" w:bidi="ar"/>
        </w:rPr>
        <w:drawing>
          <wp:inline distT="0" distB="0" distL="114300" distR="114300">
            <wp:extent cx="5937885" cy="265430"/>
            <wp:effectExtent l="12700" t="12700" r="18415" b="26670"/>
            <wp:docPr id="28"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MG_256"/>
                    <pic:cNvPicPr>
                      <a:picLocks noChangeAspect="1"/>
                    </pic:cNvPicPr>
                  </pic:nvPicPr>
                  <pic:blipFill>
                    <a:blip r:embed="rId30"/>
                    <a:stretch>
                      <a:fillRect/>
                    </a:stretch>
                  </pic:blipFill>
                  <pic:spPr>
                    <a:xfrm>
                      <a:off x="0" y="0"/>
                      <a:ext cx="5937885" cy="265430"/>
                    </a:xfrm>
                    <a:prstGeom prst="rect">
                      <a:avLst/>
                    </a:prstGeom>
                    <a:noFill/>
                    <a:ln w="9525">
                      <a:solidFill>
                        <a:schemeClr val="tx1"/>
                      </a:solidFill>
                    </a:ln>
                  </pic:spPr>
                </pic:pic>
              </a:graphicData>
            </a:graphic>
          </wp:inline>
        </w:drawing>
      </w:r>
    </w:p>
    <w:p w14:paraId="584228C8">
      <w:pPr>
        <w:keepNext w:val="0"/>
        <w:keepLines w:val="0"/>
        <w:widowControl/>
        <w:suppressLineNumbers w:val="0"/>
        <w:jc w:val="left"/>
        <w:rPr>
          <w:rFonts w:ascii="Arial" w:hAnsi="Arial" w:eastAsia="SimSun" w:cs="Arial"/>
          <w:i w:val="0"/>
          <w:iCs w:val="0"/>
          <w:color w:val="000000"/>
          <w:kern w:val="0"/>
          <w:sz w:val="22"/>
          <w:szCs w:val="22"/>
          <w:u w:val="none"/>
          <w:vertAlign w:val="baseline"/>
          <w:lang w:val="en-US" w:eastAsia="zh-CN" w:bidi="ar"/>
        </w:rPr>
      </w:pPr>
      <w:r>
        <w:rPr>
          <w:rFonts w:ascii="Arial" w:hAnsi="Arial" w:eastAsia="SimSun" w:cs="Arial"/>
          <w:i w:val="0"/>
          <w:iCs w:val="0"/>
          <w:color w:val="000000"/>
          <w:kern w:val="0"/>
          <w:sz w:val="22"/>
          <w:szCs w:val="22"/>
          <w:u w:val="none"/>
          <w:vertAlign w:val="baseline"/>
          <w:lang w:val="en-US" w:eastAsia="zh-CN" w:bidi="ar"/>
        </w:rPr>
        <w:drawing>
          <wp:inline distT="0" distB="0" distL="114300" distR="114300">
            <wp:extent cx="4000500" cy="2238375"/>
            <wp:effectExtent l="12700" t="12700" r="25400" b="34925"/>
            <wp:docPr id="29"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MG_256"/>
                    <pic:cNvPicPr>
                      <a:picLocks noChangeAspect="1"/>
                    </pic:cNvPicPr>
                  </pic:nvPicPr>
                  <pic:blipFill>
                    <a:blip r:embed="rId31"/>
                    <a:stretch>
                      <a:fillRect/>
                    </a:stretch>
                  </pic:blipFill>
                  <pic:spPr>
                    <a:xfrm>
                      <a:off x="0" y="0"/>
                      <a:ext cx="4000500" cy="2238375"/>
                    </a:xfrm>
                    <a:prstGeom prst="rect">
                      <a:avLst/>
                    </a:prstGeom>
                    <a:noFill/>
                    <a:ln w="9525">
                      <a:solidFill>
                        <a:schemeClr val="tx1"/>
                      </a:solidFill>
                    </a:ln>
                  </pic:spPr>
                </pic:pic>
              </a:graphicData>
            </a:graphic>
          </wp:inline>
        </w:drawing>
      </w:r>
    </w:p>
    <w:p w14:paraId="557B62C3">
      <w:pPr>
        <w:pStyle w:val="85"/>
        <w:keepNext w:val="0"/>
        <w:keepLines w:val="0"/>
        <w:widowControl/>
        <w:suppressLineNumbers w:val="0"/>
        <w:bidi w:val="0"/>
        <w:spacing w:before="0" w:beforeAutospacing="0" w:after="0" w:afterAutospacing="0" w:line="28" w:lineRule="atLeast"/>
        <w:jc w:val="both"/>
      </w:pPr>
      <w:r>
        <w:rPr>
          <w:rFonts w:ascii="Arial" w:hAnsi="Arial" w:cs="Arial"/>
          <w:i w:val="0"/>
          <w:iCs w:val="0"/>
          <w:color w:val="000000"/>
          <w:sz w:val="22"/>
          <w:szCs w:val="22"/>
          <w:u w:val="none"/>
          <w:vertAlign w:val="baseline"/>
        </w:rPr>
        <w:t>4.2. Khởi động máy ảo Metasploitable 2. Sau đó dùng công cụ OWASP ZAP để tìm các lỗ hổng bảo mật có trên ứng dụng web Mutillidae trên máy ảo Metasploitable 2.</w:t>
      </w:r>
    </w:p>
    <w:p w14:paraId="644AD360">
      <w:pPr>
        <w:pStyle w:val="85"/>
        <w:keepNext w:val="0"/>
        <w:keepLines w:val="0"/>
        <w:widowControl/>
        <w:suppressLineNumbers w:val="0"/>
        <w:bidi w:val="0"/>
        <w:spacing w:before="0" w:beforeAutospacing="0" w:after="0" w:afterAutospacing="0" w:line="28" w:lineRule="atLeast"/>
        <w:jc w:val="both"/>
      </w:pPr>
      <w:r>
        <w:rPr>
          <w:rFonts w:hint="default" w:ascii="Arial" w:hAnsi="Arial" w:cs="Arial"/>
          <w:i w:val="0"/>
          <w:iCs w:val="0"/>
          <w:color w:val="FF0000"/>
          <w:sz w:val="22"/>
          <w:szCs w:val="22"/>
          <w:u w:val="none"/>
          <w:vertAlign w:val="baseline"/>
        </w:rPr>
        <w:t>(Chụp hình minh họa quá trình thực hiện)</w:t>
      </w:r>
    </w:p>
    <w:p w14:paraId="699223D7">
      <w:pPr>
        <w:keepNext w:val="0"/>
        <w:keepLines w:val="0"/>
        <w:widowControl/>
        <w:suppressLineNumbers w:val="0"/>
        <w:jc w:val="left"/>
      </w:pPr>
    </w:p>
    <w:p w14:paraId="375297AD">
      <w:pPr>
        <w:keepNext w:val="0"/>
        <w:keepLines w:val="0"/>
        <w:widowControl/>
        <w:suppressLineNumbers w:val="0"/>
        <w:jc w:val="left"/>
        <w:rPr>
          <w:rFonts w:ascii="Arial" w:hAnsi="Arial" w:eastAsia="SimSun" w:cs="Arial"/>
          <w:i w:val="0"/>
          <w:iCs w:val="0"/>
          <w:color w:val="000000"/>
          <w:kern w:val="0"/>
          <w:sz w:val="22"/>
          <w:szCs w:val="22"/>
          <w:u w:val="none"/>
          <w:vertAlign w:val="baseline"/>
          <w:lang w:val="en-US" w:eastAsia="zh-CN" w:bidi="ar"/>
        </w:rPr>
      </w:pPr>
      <w:bookmarkStart w:id="0" w:name="_GoBack"/>
      <w:bookmarkEnd w:id="0"/>
    </w:p>
    <w:p w14:paraId="1DD83AAF">
      <w:pPr>
        <w:keepNext w:val="0"/>
        <w:keepLines w:val="0"/>
        <w:widowControl/>
        <w:suppressLineNumbers w:val="0"/>
        <w:jc w:val="left"/>
        <w:rPr>
          <w:rFonts w:ascii="Arial" w:hAnsi="Arial" w:eastAsia="SimSun" w:cs="Arial"/>
          <w:i w:val="0"/>
          <w:iCs w:val="0"/>
          <w:color w:val="000000"/>
          <w:kern w:val="0"/>
          <w:sz w:val="22"/>
          <w:szCs w:val="22"/>
          <w:u w:val="none"/>
          <w:bdr w:val="none" w:color="auto" w:sz="0" w:space="0"/>
          <w:vertAlign w:val="baseline"/>
          <w:lang w:val="en-US" w:eastAsia="zh-CN" w:bidi="ar"/>
        </w:rPr>
      </w:pPr>
    </w:p>
    <w:p w14:paraId="64B7595A">
      <w:pPr>
        <w:keepNext w:val="0"/>
        <w:keepLines w:val="0"/>
        <w:widowControl/>
        <w:suppressLineNumbers w:val="0"/>
        <w:jc w:val="left"/>
        <w:rPr>
          <w:rFonts w:ascii="Arial" w:hAnsi="Arial" w:eastAsia="SimSun" w:cs="Arial"/>
          <w:i w:val="0"/>
          <w:iCs w:val="0"/>
          <w:color w:val="000000"/>
          <w:kern w:val="0"/>
          <w:sz w:val="22"/>
          <w:szCs w:val="22"/>
          <w:u w:val="none"/>
          <w:bdr w:val="none" w:color="auto" w:sz="0" w:space="0"/>
          <w:vertAlign w:val="baseline"/>
          <w:lang w:val="en-US" w:eastAsia="zh-CN" w:bidi="ar"/>
        </w:rPr>
      </w:pPr>
    </w:p>
    <w:p w14:paraId="6BBE4830">
      <w:pPr>
        <w:keepNext w:val="0"/>
        <w:keepLines w:val="0"/>
        <w:widowControl/>
        <w:suppressLineNumbers w:val="0"/>
        <w:jc w:val="left"/>
        <w:rPr>
          <w:rFonts w:ascii="Arial" w:hAnsi="Arial" w:eastAsia="SimSun" w:cs="Arial"/>
          <w:i w:val="0"/>
          <w:iCs w:val="0"/>
          <w:color w:val="000000"/>
          <w:kern w:val="0"/>
          <w:sz w:val="22"/>
          <w:szCs w:val="22"/>
          <w:u w:val="none"/>
          <w:bdr w:val="none" w:color="auto" w:sz="0" w:space="0"/>
          <w:vertAlign w:val="baseline"/>
          <w:lang w:val="en-US" w:eastAsia="zh-CN" w:bidi="ar"/>
        </w:rPr>
      </w:pPr>
    </w:p>
    <w:p w14:paraId="258119C9">
      <w:pPr>
        <w:rPr>
          <w:rFonts w:hint="default"/>
        </w:rPr>
      </w:pPr>
    </w:p>
    <w:p w14:paraId="21C6873E">
      <w:pPr>
        <w:rPr>
          <w:rFonts w:hint="default" w:ascii="Times New Roman Regular" w:hAnsi="Times New Roman Regular" w:cs="Times New Roman Regular"/>
          <w:sz w:val="28"/>
          <w:szCs w:val="28"/>
          <w:lang w:val="vi-VN"/>
        </w:rPr>
      </w:pPr>
    </w:p>
    <w:sectPr>
      <w:pgSz w:w="12240" w:h="15840"/>
      <w:pgMar w:top="1440" w:right="1440" w:bottom="1440" w:left="1440" w:header="720" w:footer="1109" w:gutter="0"/>
      <w:pgBorders w:display="firstPage">
        <w:top w:val="none" w:sz="0" w:space="0"/>
        <w:left w:val="none" w:sz="0" w:space="0"/>
        <w:bottom w:val="none" w:sz="0" w:space="0"/>
        <w:right w:val="none" w:sz="0" w:space="0"/>
      </w:pgBorders>
      <w:pgNumType w:fmt="lowerRoman"/>
      <w:cols w:space="0" w:num="1"/>
      <w:rtlGutter w:val="0"/>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AEF" w:usb1="C0007841"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Arial">
    <w:panose1 w:val="020B0704020202020204"/>
    <w:charset w:val="00"/>
    <w:family w:val="swiss"/>
    <w:pitch w:val="default"/>
    <w:sig w:usb0="E0002AFF" w:usb1="C0007843" w:usb2="00000009" w:usb3="00000000" w:csb0="400001FF" w:csb1="FFFF0000"/>
  </w:font>
  <w:font w:name="SimHei">
    <w:altName w:val="汉仪中黑KW"/>
    <w:panose1 w:val="02010600030101010101"/>
    <w:charset w:val="00"/>
    <w:family w:val="auto"/>
    <w:pitch w:val="default"/>
    <w:sig w:usb0="00000001" w:usb1="080E0000" w:usb2="00000010" w:usb3="00000000" w:csb0="00040000" w:csb1="00000000"/>
  </w:font>
  <w:font w:name="Courier New">
    <w:panose1 w:val="02070609020205020404"/>
    <w:charset w:val="00"/>
    <w:family w:val="modern"/>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汉仪书宋二KW"/>
    <w:panose1 w:val="02010600030101010101"/>
    <w:charset w:val="86"/>
    <w:family w:val="auto"/>
    <w:pitch w:val="default"/>
    <w:sig w:usb0="00000000" w:usb1="00000000" w:usb2="00000010" w:usb3="00000000" w:csb0="00040001"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AppleSystemUIFont">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苹方-简">
    <w:altName w:val="Times New Roman"/>
    <w:panose1 w:val="020B0600000000000000"/>
    <w:charset w:val="00"/>
    <w:family w:val="auto"/>
    <w:pitch w:val="default"/>
    <w:sig w:usb0="A00002FF" w:usb1="7ACFFDFB" w:usb2="00000017" w:usb3="00000000" w:csb0="00040001" w:csb1="00000000"/>
  </w:font>
  <w:font w:name="汉仪中黑KW">
    <w:panose1 w:val="00020600040101010101"/>
    <w:charset w:val="86"/>
    <w:family w:val="auto"/>
    <w:pitch w:val="default"/>
    <w:sig w:usb0="A00002BF" w:usb1="18EF7CFA" w:usb2="00000016" w:usb3="00000000" w:csb0="00040000" w:csb1="00000000"/>
  </w:font>
  <w:font w:name="Times New Roman Regular">
    <w:panose1 w:val="02020603050405020304"/>
    <w:charset w:val="00"/>
    <w:family w:val="auto"/>
    <w:pitch w:val="default"/>
    <w:sig w:usb0="E0002AEF" w:usb1="C0007841" w:usb2="00000009" w:usb3="00000000" w:csb0="400001FF" w:csb1="FFFF0000"/>
  </w:font>
  <w:font w:name="Menlo">
    <w:panose1 w:val="020B0609030804020204"/>
    <w:charset w:val="00"/>
    <w:family w:val="auto"/>
    <w:pitch w:val="default"/>
    <w:sig w:usb0="E60022FF" w:usb1="D200F9FB" w:usb2="02000028" w:usb3="00000000" w:csb0="600001DF" w:csb1="FFD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1">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2">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3">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4">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5">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6">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7">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8">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9">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1"/>
  <w:displayVerticalDrawingGridEvery w:val="1"/>
  <w:noPunctuationKerning w:val="1"/>
  <w:characterSpacingControl w:val="doNotCompress"/>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8BEF3B08"/>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3FE6FAA0"/>
    <w:rsid w:val="73B7038A"/>
    <w:rsid w:val="7FFF46BC"/>
    <w:rsid w:val="836D2A5E"/>
    <w:rsid w:val="8BEF3B08"/>
    <w:rsid w:val="CF7FC8C8"/>
    <w:rsid w:val="FFBF11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uiPriority w:val="0"/>
  </w:style>
  <w:style w:type="table" w:default="1" w:styleId="12">
    <w:name w:val="Normal Table"/>
    <w:semiHidden/>
    <w:uiPriority w:val="0"/>
    <w:tblPr>
      <w:tblCellMar>
        <w:top w:w="0" w:type="dxa"/>
        <w:left w:w="108" w:type="dxa"/>
        <w:bottom w:w="0" w:type="dxa"/>
        <w:right w:w="108" w:type="dxa"/>
      </w:tblCellMar>
    </w:tblPr>
  </w:style>
  <w:style w:type="paragraph" w:styleId="13">
    <w:name w:val="Balloon Text"/>
    <w:basedOn w:val="1"/>
    <w:uiPriority w:val="0"/>
    <w:rPr>
      <w:sz w:val="16"/>
      <w:szCs w:val="16"/>
    </w:rPr>
  </w:style>
  <w:style w:type="paragraph" w:styleId="14">
    <w:name w:val="Block Text"/>
    <w:basedOn w:val="1"/>
    <w:uiPriority w:val="0"/>
    <w:pPr>
      <w:spacing w:after="120"/>
      <w:ind w:left="1440" w:leftChars="700" w:right="1440" w:rightChars="700"/>
    </w:pPr>
  </w:style>
  <w:style w:type="paragraph" w:styleId="15">
    <w:name w:val="Body Text"/>
    <w:basedOn w:val="1"/>
    <w:uiPriority w:val="0"/>
    <w:pPr>
      <w:spacing w:after="120"/>
    </w:pPr>
  </w:style>
  <w:style w:type="paragraph" w:styleId="16">
    <w:name w:val="Body Text 2"/>
    <w:basedOn w:val="1"/>
    <w:uiPriority w:val="0"/>
    <w:pPr>
      <w:spacing w:after="120" w:line="480" w:lineRule="auto"/>
    </w:pPr>
  </w:style>
  <w:style w:type="paragraph" w:styleId="17">
    <w:name w:val="Body Text 3"/>
    <w:basedOn w:val="1"/>
    <w:uiPriority w:val="0"/>
    <w:pPr>
      <w:spacing w:after="120"/>
    </w:pPr>
    <w:rPr>
      <w:sz w:val="16"/>
      <w:szCs w:val="16"/>
    </w:rPr>
  </w:style>
  <w:style w:type="paragraph" w:styleId="18">
    <w:name w:val="Body Text First Indent"/>
    <w:basedOn w:val="15"/>
    <w:uiPriority w:val="0"/>
    <w:pPr>
      <w:ind w:firstLine="420" w:firstLineChars="100"/>
    </w:pPr>
  </w:style>
  <w:style w:type="paragraph" w:styleId="19">
    <w:name w:val="Body Text Indent"/>
    <w:basedOn w:val="1"/>
    <w:uiPriority w:val="0"/>
    <w:pPr>
      <w:spacing w:after="120"/>
      <w:ind w:left="420" w:leftChars="200"/>
    </w:pPr>
  </w:style>
  <w:style w:type="paragraph" w:styleId="20">
    <w:name w:val="Body Text First Indent 2"/>
    <w:basedOn w:val="19"/>
    <w:uiPriority w:val="0"/>
    <w:pPr>
      <w:ind w:firstLine="420" w:firstLineChars="200"/>
    </w:pPr>
  </w:style>
  <w:style w:type="paragraph" w:styleId="21">
    <w:name w:val="Body Text Indent 2"/>
    <w:basedOn w:val="1"/>
    <w:uiPriority w:val="0"/>
    <w:pPr>
      <w:spacing w:after="120" w:line="480" w:lineRule="auto"/>
      <w:ind w:left="420" w:leftChars="200"/>
    </w:pPr>
  </w:style>
  <w:style w:type="paragraph" w:styleId="22">
    <w:name w:val="Body Text Indent 3"/>
    <w:basedOn w:val="1"/>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SimHei" w:cs="Arial"/>
      <w:sz w:val="20"/>
    </w:rPr>
  </w:style>
  <w:style w:type="paragraph" w:styleId="24">
    <w:name w:val="Closing"/>
    <w:basedOn w:val="1"/>
    <w:uiPriority w:val="0"/>
    <w:pPr>
      <w:ind w:left="100" w:leftChars="2100"/>
    </w:pPr>
  </w:style>
  <w:style w:type="character" w:styleId="25">
    <w:name w:val="annotation reference"/>
    <w:basedOn w:val="11"/>
    <w:uiPriority w:val="0"/>
    <w:rPr>
      <w:sz w:val="21"/>
      <w:szCs w:val="21"/>
    </w:rPr>
  </w:style>
  <w:style w:type="paragraph" w:styleId="26">
    <w:name w:val="annotation text"/>
    <w:basedOn w:val="1"/>
    <w:uiPriority w:val="0"/>
    <w:pPr>
      <w:jc w:val="left"/>
    </w:pPr>
  </w:style>
  <w:style w:type="paragraph" w:styleId="27">
    <w:name w:val="annotation subject"/>
    <w:basedOn w:val="26"/>
    <w:next w:val="26"/>
    <w:uiPriority w:val="0"/>
    <w:rPr>
      <w:b/>
      <w:bCs/>
    </w:rPr>
  </w:style>
  <w:style w:type="paragraph" w:styleId="28">
    <w:name w:val="Date"/>
    <w:basedOn w:val="1"/>
    <w:next w:val="1"/>
    <w:uiPriority w:val="0"/>
    <w:pPr>
      <w:ind w:left="100" w:leftChars="2500"/>
    </w:pPr>
  </w:style>
  <w:style w:type="paragraph" w:styleId="29">
    <w:name w:val="Document Map"/>
    <w:basedOn w:val="1"/>
    <w:uiPriority w:val="0"/>
    <w:pPr>
      <w:shd w:val="clear" w:color="auto" w:fill="000080"/>
    </w:pPr>
  </w:style>
  <w:style w:type="paragraph" w:styleId="30">
    <w:name w:val="E-mail Signature"/>
    <w:basedOn w:val="1"/>
    <w:uiPriority w:val="0"/>
  </w:style>
  <w:style w:type="character" w:styleId="31">
    <w:name w:val="Emphasis"/>
    <w:basedOn w:val="11"/>
    <w:qFormat/>
    <w:uiPriority w:val="0"/>
    <w:rPr>
      <w:i/>
      <w:iCs/>
    </w:rPr>
  </w:style>
  <w:style w:type="character" w:styleId="32">
    <w:name w:val="endnote reference"/>
    <w:basedOn w:val="11"/>
    <w:uiPriority w:val="0"/>
    <w:rPr>
      <w:vertAlign w:val="superscript"/>
    </w:rPr>
  </w:style>
  <w:style w:type="paragraph" w:styleId="33">
    <w:name w:val="endnote text"/>
    <w:basedOn w:val="1"/>
    <w:uiPriority w:val="0"/>
    <w:pPr>
      <w:snapToGrid w:val="0"/>
      <w:jc w:val="left"/>
    </w:pPr>
  </w:style>
  <w:style w:type="paragraph" w:styleId="34">
    <w:name w:val="envelope address"/>
    <w:basedOn w:val="1"/>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uiPriority w:val="0"/>
    <w:pPr>
      <w:snapToGrid w:val="0"/>
    </w:pPr>
    <w:rPr>
      <w:rFonts w:ascii="Arial" w:hAnsi="Arial" w:cs="Arial"/>
    </w:rPr>
  </w:style>
  <w:style w:type="character" w:styleId="36">
    <w:name w:val="FollowedHyperlink"/>
    <w:basedOn w:val="11"/>
    <w:uiPriority w:val="0"/>
    <w:rPr>
      <w:color w:val="800080"/>
      <w:u w:val="single"/>
    </w:rPr>
  </w:style>
  <w:style w:type="paragraph" w:styleId="37">
    <w:name w:val="footer"/>
    <w:basedOn w:val="1"/>
    <w:uiPriority w:val="0"/>
    <w:pPr>
      <w:tabs>
        <w:tab w:val="center" w:pos="4153"/>
        <w:tab w:val="right" w:pos="8306"/>
      </w:tabs>
      <w:snapToGrid w:val="0"/>
      <w:jc w:val="left"/>
    </w:pPr>
    <w:rPr>
      <w:sz w:val="18"/>
      <w:szCs w:val="18"/>
    </w:rPr>
  </w:style>
  <w:style w:type="character" w:styleId="38">
    <w:name w:val="footnote reference"/>
    <w:basedOn w:val="11"/>
    <w:uiPriority w:val="0"/>
    <w:rPr>
      <w:vertAlign w:val="superscript"/>
    </w:rPr>
  </w:style>
  <w:style w:type="paragraph" w:styleId="39">
    <w:name w:val="footnote text"/>
    <w:basedOn w:val="1"/>
    <w:uiPriority w:val="0"/>
    <w:pPr>
      <w:snapToGrid w:val="0"/>
      <w:jc w:val="left"/>
    </w:pPr>
    <w:rPr>
      <w:sz w:val="18"/>
      <w:szCs w:val="18"/>
    </w:rPr>
  </w:style>
  <w:style w:type="paragraph" w:styleId="40">
    <w:name w:val="header"/>
    <w:basedOn w:val="1"/>
    <w:uiPriority w:val="0"/>
    <w:pPr>
      <w:tabs>
        <w:tab w:val="center" w:pos="4153"/>
        <w:tab w:val="right" w:pos="8306"/>
      </w:tabs>
      <w:snapToGrid w:val="0"/>
    </w:pPr>
    <w:rPr>
      <w:sz w:val="18"/>
      <w:szCs w:val="18"/>
    </w:rPr>
  </w:style>
  <w:style w:type="character" w:styleId="41">
    <w:name w:val="HTML Acronym"/>
    <w:basedOn w:val="11"/>
    <w:uiPriority w:val="0"/>
  </w:style>
  <w:style w:type="paragraph" w:styleId="42">
    <w:name w:val="HTML Address"/>
    <w:basedOn w:val="1"/>
    <w:uiPriority w:val="0"/>
    <w:rPr>
      <w:i/>
      <w:iCs/>
    </w:rPr>
  </w:style>
  <w:style w:type="character" w:styleId="43">
    <w:name w:val="HTML Cite"/>
    <w:basedOn w:val="11"/>
    <w:uiPriority w:val="0"/>
    <w:rPr>
      <w:i/>
      <w:iCs/>
    </w:rPr>
  </w:style>
  <w:style w:type="character" w:styleId="44">
    <w:name w:val="HTML Code"/>
    <w:basedOn w:val="11"/>
    <w:uiPriority w:val="0"/>
    <w:rPr>
      <w:rFonts w:ascii="Courier New" w:hAnsi="Courier New" w:cs="Courier New"/>
      <w:sz w:val="20"/>
      <w:szCs w:val="20"/>
    </w:rPr>
  </w:style>
  <w:style w:type="character" w:styleId="45">
    <w:name w:val="HTML Definition"/>
    <w:basedOn w:val="11"/>
    <w:uiPriority w:val="0"/>
    <w:rPr>
      <w:i/>
      <w:iCs/>
    </w:rPr>
  </w:style>
  <w:style w:type="character" w:styleId="46">
    <w:name w:val="HTML Keyboard"/>
    <w:basedOn w:val="11"/>
    <w:uiPriority w:val="0"/>
    <w:rPr>
      <w:rFonts w:ascii="Courier New" w:hAnsi="Courier New" w:cs="Courier New"/>
      <w:sz w:val="20"/>
      <w:szCs w:val="20"/>
    </w:rPr>
  </w:style>
  <w:style w:type="paragraph" w:styleId="47">
    <w:name w:val="HTML Preformatted"/>
    <w:basedOn w:val="1"/>
    <w:uiPriority w:val="0"/>
    <w:rPr>
      <w:rFonts w:ascii="Courier New" w:hAnsi="Courier New" w:cs="Courier New"/>
      <w:sz w:val="20"/>
    </w:rPr>
  </w:style>
  <w:style w:type="character" w:styleId="48">
    <w:name w:val="HTML Sample"/>
    <w:basedOn w:val="11"/>
    <w:uiPriority w:val="0"/>
    <w:rPr>
      <w:rFonts w:ascii="Courier New" w:hAnsi="Courier New" w:cs="Courier New"/>
    </w:rPr>
  </w:style>
  <w:style w:type="character" w:styleId="49">
    <w:name w:val="HTML Typewriter"/>
    <w:basedOn w:val="11"/>
    <w:uiPriority w:val="0"/>
    <w:rPr>
      <w:rFonts w:ascii="Courier New" w:hAnsi="Courier New" w:cs="Courier New"/>
      <w:sz w:val="20"/>
      <w:szCs w:val="20"/>
    </w:rPr>
  </w:style>
  <w:style w:type="character" w:styleId="50">
    <w:name w:val="HTML Variable"/>
    <w:basedOn w:val="11"/>
    <w:uiPriority w:val="0"/>
    <w:rPr>
      <w:i/>
      <w:iCs/>
    </w:rPr>
  </w:style>
  <w:style w:type="character" w:styleId="51">
    <w:name w:val="Hyperlink"/>
    <w:basedOn w:val="11"/>
    <w:uiPriority w:val="0"/>
    <w:rPr>
      <w:color w:val="0000FF"/>
      <w:u w:val="single"/>
    </w:rPr>
  </w:style>
  <w:style w:type="paragraph" w:styleId="52">
    <w:name w:val="index 1"/>
    <w:basedOn w:val="1"/>
    <w:next w:val="1"/>
    <w:uiPriority w:val="0"/>
  </w:style>
  <w:style w:type="paragraph" w:styleId="53">
    <w:name w:val="index 2"/>
    <w:basedOn w:val="1"/>
    <w:next w:val="1"/>
    <w:uiPriority w:val="0"/>
    <w:pPr>
      <w:ind w:left="200" w:leftChars="200"/>
    </w:pPr>
  </w:style>
  <w:style w:type="paragraph" w:styleId="54">
    <w:name w:val="index 3"/>
    <w:basedOn w:val="1"/>
    <w:next w:val="1"/>
    <w:uiPriority w:val="0"/>
    <w:pPr>
      <w:ind w:left="400" w:leftChars="400"/>
    </w:pPr>
  </w:style>
  <w:style w:type="paragraph" w:styleId="55">
    <w:name w:val="index 4"/>
    <w:basedOn w:val="1"/>
    <w:next w:val="1"/>
    <w:uiPriority w:val="0"/>
    <w:pPr>
      <w:ind w:left="600" w:leftChars="600"/>
    </w:pPr>
  </w:style>
  <w:style w:type="paragraph" w:styleId="56">
    <w:name w:val="index 5"/>
    <w:basedOn w:val="1"/>
    <w:next w:val="1"/>
    <w:uiPriority w:val="0"/>
    <w:pPr>
      <w:ind w:left="800" w:leftChars="800"/>
    </w:pPr>
  </w:style>
  <w:style w:type="paragraph" w:styleId="57">
    <w:name w:val="index 6"/>
    <w:basedOn w:val="1"/>
    <w:next w:val="1"/>
    <w:uiPriority w:val="0"/>
    <w:pPr>
      <w:ind w:left="1000" w:leftChars="1000"/>
    </w:pPr>
  </w:style>
  <w:style w:type="paragraph" w:styleId="58">
    <w:name w:val="index 7"/>
    <w:basedOn w:val="1"/>
    <w:next w:val="1"/>
    <w:uiPriority w:val="0"/>
    <w:pPr>
      <w:ind w:left="1200" w:leftChars="1200"/>
    </w:pPr>
  </w:style>
  <w:style w:type="paragraph" w:styleId="59">
    <w:name w:val="index 8"/>
    <w:basedOn w:val="1"/>
    <w:next w:val="1"/>
    <w:uiPriority w:val="0"/>
    <w:pPr>
      <w:ind w:left="1400" w:leftChars="1400"/>
    </w:pPr>
  </w:style>
  <w:style w:type="paragraph" w:styleId="60">
    <w:name w:val="index 9"/>
    <w:basedOn w:val="1"/>
    <w:next w:val="1"/>
    <w:uiPriority w:val="0"/>
    <w:pPr>
      <w:ind w:left="1600" w:leftChars="1600"/>
    </w:pPr>
  </w:style>
  <w:style w:type="paragraph" w:styleId="61">
    <w:name w:val="index heading"/>
    <w:basedOn w:val="1"/>
    <w:next w:val="52"/>
    <w:uiPriority w:val="0"/>
    <w:rPr>
      <w:rFonts w:ascii="Arial" w:hAnsi="Arial" w:cs="Arial"/>
      <w:b/>
      <w:bCs/>
    </w:rPr>
  </w:style>
  <w:style w:type="character" w:styleId="62">
    <w:name w:val="line number"/>
    <w:basedOn w:val="11"/>
    <w:uiPriority w:val="0"/>
  </w:style>
  <w:style w:type="paragraph" w:styleId="63">
    <w:name w:val="List"/>
    <w:basedOn w:val="1"/>
    <w:uiPriority w:val="0"/>
    <w:pPr>
      <w:ind w:left="200" w:hanging="200" w:hangingChars="200"/>
    </w:pPr>
  </w:style>
  <w:style w:type="paragraph" w:styleId="64">
    <w:name w:val="List 2"/>
    <w:basedOn w:val="1"/>
    <w:uiPriority w:val="0"/>
    <w:pPr>
      <w:ind w:left="100" w:leftChars="200" w:hanging="200" w:hangingChars="200"/>
    </w:pPr>
  </w:style>
  <w:style w:type="paragraph" w:styleId="65">
    <w:name w:val="List 3"/>
    <w:basedOn w:val="1"/>
    <w:uiPriority w:val="0"/>
    <w:pPr>
      <w:ind w:left="100" w:leftChars="400" w:hanging="200" w:hangingChars="200"/>
    </w:pPr>
  </w:style>
  <w:style w:type="paragraph" w:styleId="66">
    <w:name w:val="List 4"/>
    <w:basedOn w:val="1"/>
    <w:uiPriority w:val="0"/>
    <w:pPr>
      <w:ind w:left="100" w:leftChars="600" w:hanging="200" w:hangingChars="200"/>
    </w:pPr>
  </w:style>
  <w:style w:type="paragraph" w:styleId="67">
    <w:name w:val="List 5"/>
    <w:basedOn w:val="1"/>
    <w:uiPriority w:val="0"/>
    <w:pPr>
      <w:ind w:left="100" w:leftChars="800" w:hanging="200" w:hangingChars="200"/>
    </w:pPr>
  </w:style>
  <w:style w:type="paragraph" w:styleId="68">
    <w:name w:val="List Bullet"/>
    <w:basedOn w:val="1"/>
    <w:uiPriority w:val="0"/>
    <w:pPr>
      <w:numPr>
        <w:ilvl w:val="0"/>
        <w:numId w:val="1"/>
      </w:numPr>
    </w:pPr>
  </w:style>
  <w:style w:type="paragraph" w:styleId="69">
    <w:name w:val="List Bullet 2"/>
    <w:basedOn w:val="1"/>
    <w:uiPriority w:val="0"/>
    <w:pPr>
      <w:numPr>
        <w:ilvl w:val="0"/>
        <w:numId w:val="2"/>
      </w:numPr>
    </w:pPr>
  </w:style>
  <w:style w:type="paragraph" w:styleId="70">
    <w:name w:val="List Bullet 3"/>
    <w:basedOn w:val="1"/>
    <w:uiPriority w:val="0"/>
    <w:pPr>
      <w:numPr>
        <w:ilvl w:val="0"/>
        <w:numId w:val="3"/>
      </w:numPr>
    </w:pPr>
  </w:style>
  <w:style w:type="paragraph" w:styleId="71">
    <w:name w:val="List Bullet 4"/>
    <w:basedOn w:val="1"/>
    <w:uiPriority w:val="0"/>
    <w:pPr>
      <w:numPr>
        <w:ilvl w:val="0"/>
        <w:numId w:val="4"/>
      </w:numPr>
    </w:pPr>
  </w:style>
  <w:style w:type="paragraph" w:styleId="72">
    <w:name w:val="List Bullet 5"/>
    <w:basedOn w:val="1"/>
    <w:uiPriority w:val="0"/>
    <w:pPr>
      <w:numPr>
        <w:ilvl w:val="0"/>
        <w:numId w:val="5"/>
      </w:numPr>
    </w:pPr>
  </w:style>
  <w:style w:type="paragraph" w:styleId="73">
    <w:name w:val="List Continue"/>
    <w:basedOn w:val="1"/>
    <w:uiPriority w:val="0"/>
    <w:pPr>
      <w:spacing w:after="120"/>
      <w:ind w:left="420" w:leftChars="200"/>
    </w:pPr>
  </w:style>
  <w:style w:type="paragraph" w:styleId="74">
    <w:name w:val="List Continue 2"/>
    <w:basedOn w:val="1"/>
    <w:uiPriority w:val="0"/>
    <w:pPr>
      <w:spacing w:after="120"/>
      <w:ind w:left="840" w:leftChars="400"/>
    </w:pPr>
  </w:style>
  <w:style w:type="paragraph" w:styleId="75">
    <w:name w:val="List Continue 3"/>
    <w:basedOn w:val="1"/>
    <w:uiPriority w:val="0"/>
    <w:pPr>
      <w:spacing w:after="120"/>
      <w:ind w:left="1260" w:leftChars="600"/>
    </w:pPr>
  </w:style>
  <w:style w:type="paragraph" w:styleId="76">
    <w:name w:val="List Continue 4"/>
    <w:basedOn w:val="1"/>
    <w:uiPriority w:val="0"/>
    <w:pPr>
      <w:spacing w:after="120"/>
      <w:ind w:left="1680" w:leftChars="800"/>
    </w:pPr>
  </w:style>
  <w:style w:type="paragraph" w:styleId="77">
    <w:name w:val="List Continue 5"/>
    <w:basedOn w:val="1"/>
    <w:uiPriority w:val="0"/>
    <w:pPr>
      <w:spacing w:after="120"/>
      <w:ind w:left="2100" w:leftChars="1000"/>
    </w:pPr>
  </w:style>
  <w:style w:type="paragraph" w:styleId="78">
    <w:name w:val="List Number"/>
    <w:basedOn w:val="1"/>
    <w:uiPriority w:val="0"/>
    <w:pPr>
      <w:numPr>
        <w:ilvl w:val="0"/>
        <w:numId w:val="6"/>
      </w:numPr>
    </w:pPr>
  </w:style>
  <w:style w:type="paragraph" w:styleId="79">
    <w:name w:val="List Number 2"/>
    <w:basedOn w:val="1"/>
    <w:uiPriority w:val="0"/>
    <w:pPr>
      <w:numPr>
        <w:ilvl w:val="0"/>
        <w:numId w:val="7"/>
      </w:numPr>
    </w:pPr>
  </w:style>
  <w:style w:type="paragraph" w:styleId="80">
    <w:name w:val="List Number 3"/>
    <w:basedOn w:val="1"/>
    <w:uiPriority w:val="0"/>
    <w:pPr>
      <w:numPr>
        <w:ilvl w:val="0"/>
        <w:numId w:val="8"/>
      </w:numPr>
    </w:pPr>
  </w:style>
  <w:style w:type="paragraph" w:styleId="81">
    <w:name w:val="List Number 4"/>
    <w:basedOn w:val="1"/>
    <w:uiPriority w:val="0"/>
    <w:pPr>
      <w:numPr>
        <w:ilvl w:val="0"/>
        <w:numId w:val="9"/>
      </w:numPr>
    </w:pPr>
  </w:style>
  <w:style w:type="paragraph" w:styleId="82">
    <w:name w:val="List Number 5"/>
    <w:basedOn w:val="1"/>
    <w:uiPriority w:val="0"/>
    <w:pPr>
      <w:numPr>
        <w:ilvl w:val="0"/>
        <w:numId w:val="10"/>
      </w:numPr>
    </w:pPr>
  </w:style>
  <w:style w:type="paragraph" w:styleId="83">
    <w:name w:val="macro"/>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uiPriority w:val="0"/>
    <w:pPr>
      <w:spacing w:before="0" w:beforeAutospacing="1" w:after="0" w:afterAutospacing="1"/>
      <w:ind w:left="0" w:right="0"/>
      <w:jc w:val="left"/>
    </w:pPr>
    <w:rPr>
      <w:kern w:val="0"/>
      <w:sz w:val="24"/>
      <w:szCs w:val="24"/>
      <w:lang w:val="en-US" w:eastAsia="zh-CN" w:bidi="ar"/>
    </w:rPr>
  </w:style>
  <w:style w:type="paragraph" w:styleId="86">
    <w:name w:val="Normal Indent"/>
    <w:basedOn w:val="1"/>
    <w:uiPriority w:val="0"/>
    <w:pPr>
      <w:ind w:firstLine="420" w:firstLineChars="200"/>
    </w:pPr>
  </w:style>
  <w:style w:type="paragraph" w:styleId="87">
    <w:name w:val="Note Heading"/>
    <w:basedOn w:val="1"/>
    <w:next w:val="1"/>
    <w:uiPriority w:val="0"/>
    <w:pPr>
      <w:jc w:val="center"/>
    </w:pPr>
  </w:style>
  <w:style w:type="character" w:styleId="88">
    <w:name w:val="page number"/>
    <w:basedOn w:val="11"/>
    <w:uiPriority w:val="0"/>
  </w:style>
  <w:style w:type="paragraph" w:styleId="89">
    <w:name w:val="Plain Text"/>
    <w:basedOn w:val="1"/>
    <w:uiPriority w:val="0"/>
    <w:rPr>
      <w:rFonts w:ascii="SimSun" w:hAnsi="Courier New" w:cs="Courier New"/>
      <w:szCs w:val="21"/>
    </w:rPr>
  </w:style>
  <w:style w:type="paragraph" w:styleId="90">
    <w:name w:val="Salutation"/>
    <w:basedOn w:val="1"/>
    <w:next w:val="1"/>
    <w:uiPriority w:val="0"/>
  </w:style>
  <w:style w:type="paragraph" w:styleId="91">
    <w:name w:val="Signature"/>
    <w:basedOn w:val="1"/>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uiPriority w:val="0"/>
    <w:pPr>
      <w:ind w:left="420" w:leftChars="200"/>
    </w:pPr>
  </w:style>
  <w:style w:type="paragraph" w:styleId="129">
    <w:name w:val="table of figures"/>
    <w:basedOn w:val="1"/>
    <w:next w:val="1"/>
    <w:uiPriority w:val="0"/>
    <w:pPr>
      <w:ind w:leftChars="200" w:hanging="200" w:hangingChars="200"/>
    </w:pPr>
  </w:style>
  <w:style w:type="table" w:styleId="130">
    <w:name w:val="Table Professional"/>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uiPriority w:val="0"/>
    <w:pPr>
      <w:spacing w:before="120"/>
    </w:pPr>
    <w:rPr>
      <w:rFonts w:ascii="Arial" w:hAnsi="Arial" w:cs="Arial"/>
      <w:sz w:val="24"/>
      <w:szCs w:val="24"/>
    </w:rPr>
  </w:style>
  <w:style w:type="paragraph" w:styleId="142">
    <w:name w:val="toc 1"/>
    <w:basedOn w:val="1"/>
    <w:next w:val="1"/>
    <w:uiPriority w:val="0"/>
  </w:style>
  <w:style w:type="paragraph" w:styleId="143">
    <w:name w:val="toc 2"/>
    <w:basedOn w:val="1"/>
    <w:next w:val="1"/>
    <w:uiPriority w:val="0"/>
    <w:pPr>
      <w:ind w:left="420" w:leftChars="200"/>
    </w:pPr>
  </w:style>
  <w:style w:type="paragraph" w:styleId="144">
    <w:name w:val="toc 3"/>
    <w:basedOn w:val="1"/>
    <w:next w:val="1"/>
    <w:uiPriority w:val="0"/>
    <w:pPr>
      <w:ind w:left="840" w:leftChars="400"/>
    </w:pPr>
  </w:style>
  <w:style w:type="paragraph" w:styleId="145">
    <w:name w:val="toc 4"/>
    <w:basedOn w:val="1"/>
    <w:next w:val="1"/>
    <w:uiPriority w:val="0"/>
    <w:pPr>
      <w:ind w:left="1260" w:leftChars="600"/>
    </w:pPr>
  </w:style>
  <w:style w:type="paragraph" w:styleId="146">
    <w:name w:val="toc 5"/>
    <w:basedOn w:val="1"/>
    <w:next w:val="1"/>
    <w:uiPriority w:val="0"/>
    <w:pPr>
      <w:ind w:left="1680" w:leftChars="800"/>
    </w:pPr>
  </w:style>
  <w:style w:type="paragraph" w:styleId="147">
    <w:name w:val="toc 6"/>
    <w:basedOn w:val="1"/>
    <w:next w:val="1"/>
    <w:uiPriority w:val="0"/>
    <w:pPr>
      <w:ind w:left="2100" w:leftChars="1000"/>
    </w:pPr>
  </w:style>
  <w:style w:type="paragraph" w:styleId="148">
    <w:name w:val="toc 7"/>
    <w:basedOn w:val="1"/>
    <w:next w:val="1"/>
    <w:uiPriority w:val="0"/>
    <w:pPr>
      <w:ind w:left="2520" w:leftChars="1200"/>
    </w:pPr>
  </w:style>
  <w:style w:type="paragraph" w:styleId="149">
    <w:name w:val="toc 8"/>
    <w:basedOn w:val="1"/>
    <w:next w:val="1"/>
    <w:uiPriority w:val="0"/>
    <w:pPr>
      <w:ind w:left="2940" w:leftChars="1400"/>
    </w:pPr>
  </w:style>
  <w:style w:type="paragraph" w:styleId="150">
    <w:name w:val="toc 9"/>
    <w:basedOn w:val="1"/>
    <w:next w:val="1"/>
    <w:uiPriority w:val="0"/>
    <w:pPr>
      <w:ind w:left="3360" w:leftChars="1600"/>
    </w:pPr>
  </w:style>
  <w:style w:type="table" w:styleId="151">
    <w:name w:val="Light Shading"/>
    <w:basedOn w:val="12"/>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16</Pages>
  <Words>0</Words>
  <Characters>0</Characters>
  <Lines>0</Lines>
  <Paragraphs>0</Paragraphs>
  <TotalTime>54</TotalTime>
  <ScaleCrop>false</ScaleCrop>
  <LinksUpToDate>false</LinksUpToDate>
  <CharactersWithSpaces>0</CharactersWithSpaces>
  <Application>WPS Office_6.11.0.8608_F1E327BC-269C-435d-A152-05C5408002CA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2025-04-28T12:31:00Z</dcterms:created>
  <dc:creator>Nguyên Hồ Đình</dc:creator>
  <cp:lastModifiedBy>Nguyên Hồ Đình</cp:lastModifiedBy>
  <dcterms:modified xsi:type="dcterms:W3CDTF">2025-04-28T16:54:08Z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1033-6.11.0.8608</vt:lpwstr>
  </property>
  <property fmtid="{D5CDD505-2E9C-101B-9397-08002B2CF9AE}" pid="3" name="ICV">
    <vt:lpwstr>4645379AA039026DC6120F68D117966D_41</vt:lpwstr>
  </property>
</Properties>
</file>